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1D" w:rsidRPr="004E571D" w:rsidRDefault="006B4AD1" w:rsidP="004E5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71D" w:rsidRPr="004E57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74DCA" w:rsidRDefault="004E571D" w:rsidP="004E5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1D">
        <w:rPr>
          <w:rFonts w:ascii="Times New Roman" w:hAnsi="Times New Roman" w:cs="Times New Roman"/>
          <w:b/>
          <w:sz w:val="28"/>
          <w:szCs w:val="28"/>
        </w:rPr>
        <w:t xml:space="preserve">по военно-патриотическому воспитанию в МОУ ООШ </w:t>
      </w:r>
      <w:proofErr w:type="spellStart"/>
      <w:r w:rsidRPr="004E571D">
        <w:rPr>
          <w:rFonts w:ascii="Times New Roman" w:hAnsi="Times New Roman" w:cs="Times New Roman"/>
          <w:b/>
          <w:sz w:val="28"/>
          <w:szCs w:val="28"/>
        </w:rPr>
        <w:t>с.Кадахта</w:t>
      </w:r>
      <w:proofErr w:type="spellEnd"/>
    </w:p>
    <w:p w:rsidR="004E571D" w:rsidRDefault="004E571D" w:rsidP="004E5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Антипьева, педагог-организатор</w:t>
      </w:r>
    </w:p>
    <w:p w:rsidR="004E571D" w:rsidRDefault="004E571D" w:rsidP="004E5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1B8" w:rsidRDefault="004E571D" w:rsidP="004E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всемирной </w:t>
      </w:r>
      <w:r w:rsidR="003651B8">
        <w:rPr>
          <w:rFonts w:ascii="Times New Roman" w:hAnsi="Times New Roman" w:cs="Times New Roman"/>
          <w:sz w:val="28"/>
          <w:szCs w:val="28"/>
        </w:rPr>
        <w:t>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 все острее становятся вопросы национальной и военной безопасности страны. Для успешного существования и развития государства нужны здоровые, грамотные и инициативные люди, готовые учиться и работать на его благо, а в случае необходимости встать на его защиту.</w:t>
      </w:r>
      <w:r w:rsidR="00365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молодежи является важнейшим фактором, определяющим единство страны и перспективы развити</w:t>
      </w:r>
      <w:r w:rsidR="003651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3651B8" w:rsidRDefault="003651B8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в школе является приоритетной составной частью воспитания в целом и представляет собой </w:t>
      </w:r>
      <w:r w:rsidR="004E571D">
        <w:rPr>
          <w:rFonts w:ascii="Times New Roman" w:hAnsi="Times New Roman" w:cs="Times New Roman"/>
          <w:sz w:val="28"/>
          <w:szCs w:val="28"/>
        </w:rPr>
        <w:t>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4E571D">
        <w:rPr>
          <w:rFonts w:ascii="Times New Roman" w:hAnsi="Times New Roman" w:cs="Times New Roman"/>
          <w:sz w:val="28"/>
          <w:szCs w:val="28"/>
        </w:rPr>
        <w:t>и целенаправленн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E571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 </w:t>
      </w:r>
      <w:r w:rsidR="004E571D" w:rsidRPr="004E571D">
        <w:rPr>
          <w:rFonts w:ascii="Times New Roman" w:hAnsi="Times New Roman" w:cs="Times New Roman"/>
          <w:sz w:val="28"/>
          <w:szCs w:val="28"/>
        </w:rPr>
        <w:t xml:space="preserve">по формированию у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4E571D" w:rsidRPr="004E571D">
        <w:rPr>
          <w:rFonts w:ascii="Times New Roman" w:hAnsi="Times New Roman" w:cs="Times New Roman"/>
          <w:sz w:val="28"/>
          <w:szCs w:val="28"/>
        </w:rPr>
        <w:t xml:space="preserve"> высокого патриотического сознания, чув</w:t>
      </w:r>
      <w:r w:rsidR="004E571D">
        <w:rPr>
          <w:rFonts w:ascii="Times New Roman" w:hAnsi="Times New Roman" w:cs="Times New Roman"/>
          <w:sz w:val="28"/>
          <w:szCs w:val="28"/>
        </w:rPr>
        <w:t xml:space="preserve">ства верности своему Отечеству, </w:t>
      </w:r>
      <w:r w:rsidR="004E571D" w:rsidRPr="004E571D">
        <w:rPr>
          <w:rFonts w:ascii="Times New Roman" w:hAnsi="Times New Roman" w:cs="Times New Roman"/>
          <w:sz w:val="28"/>
          <w:szCs w:val="28"/>
        </w:rPr>
        <w:t xml:space="preserve">готовности к выполнению гражданского долга. </w:t>
      </w:r>
    </w:p>
    <w:p w:rsidR="003651B8" w:rsidRDefault="003651B8" w:rsidP="00DA7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разработана программа патриотического воспитания обучающихся «Патриот» в соответствии с  </w:t>
      </w:r>
      <w:r w:rsidRPr="003651B8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51B8">
        <w:rPr>
          <w:rFonts w:ascii="Times New Roman" w:hAnsi="Times New Roman" w:cs="Times New Roman"/>
          <w:sz w:val="28"/>
          <w:szCs w:val="28"/>
        </w:rPr>
        <w:t xml:space="preserve"> "Патриотическое воспитание  граждан Российской Федерации на 2016 - 2020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9F" w:rsidRPr="00DA7E9F" w:rsidRDefault="00AA2192" w:rsidP="00DA7E9F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A7E9F">
        <w:rPr>
          <w:sz w:val="28"/>
          <w:szCs w:val="28"/>
        </w:rPr>
        <w:t>Основной ц</w:t>
      </w:r>
      <w:r w:rsidR="003651B8" w:rsidRPr="00DA7E9F">
        <w:rPr>
          <w:sz w:val="28"/>
          <w:szCs w:val="28"/>
        </w:rPr>
        <w:t>ель</w:t>
      </w:r>
      <w:r w:rsidRPr="00DA7E9F">
        <w:rPr>
          <w:sz w:val="28"/>
          <w:szCs w:val="28"/>
        </w:rPr>
        <w:t>ю</w:t>
      </w:r>
      <w:r w:rsidR="003651B8" w:rsidRPr="00DA7E9F">
        <w:rPr>
          <w:sz w:val="28"/>
          <w:szCs w:val="28"/>
        </w:rPr>
        <w:t xml:space="preserve"> </w:t>
      </w:r>
      <w:r w:rsidRPr="00DA7E9F">
        <w:rPr>
          <w:sz w:val="28"/>
          <w:szCs w:val="28"/>
        </w:rPr>
        <w:t xml:space="preserve"> патриотического воспитания школы является создание условий </w:t>
      </w:r>
      <w:r w:rsidR="00DA7E9F" w:rsidRPr="00DA7E9F">
        <w:rPr>
          <w:sz w:val="28"/>
          <w:szCs w:val="28"/>
        </w:rPr>
        <w:t xml:space="preserve">для </w:t>
      </w:r>
      <w:r w:rsidR="00DA7E9F">
        <w:rPr>
          <w:sz w:val="28"/>
          <w:szCs w:val="28"/>
        </w:rPr>
        <w:t xml:space="preserve">формирования и развития личности, </w:t>
      </w:r>
      <w:r w:rsidR="00DA7E9F" w:rsidRPr="00DA7E9F">
        <w:rPr>
          <w:sz w:val="28"/>
          <w:szCs w:val="28"/>
        </w:rPr>
        <w:t>обладающей качествами гражданина</w:t>
      </w:r>
      <w:r w:rsidR="00DA7E9F">
        <w:rPr>
          <w:sz w:val="28"/>
          <w:szCs w:val="28"/>
        </w:rPr>
        <w:t>-</w:t>
      </w:r>
      <w:r w:rsidR="00DA7E9F" w:rsidRPr="00DA7E9F">
        <w:rPr>
          <w:sz w:val="28"/>
          <w:szCs w:val="28"/>
        </w:rPr>
        <w:t xml:space="preserve">патриота </w:t>
      </w:r>
      <w:r w:rsidR="00DA7E9F">
        <w:rPr>
          <w:sz w:val="28"/>
          <w:szCs w:val="28"/>
        </w:rPr>
        <w:t>своей страны</w:t>
      </w:r>
      <w:r w:rsidR="00DA7E9F" w:rsidRPr="00DA7E9F">
        <w:rPr>
          <w:sz w:val="28"/>
          <w:szCs w:val="28"/>
        </w:rPr>
        <w:t xml:space="preserve"> и способной успешно выполнять гражданские обязанности в мирное и военное время. </w:t>
      </w:r>
    </w:p>
    <w:p w:rsidR="003651B8" w:rsidRPr="00AA2192" w:rsidRDefault="003651B8" w:rsidP="00AA2192">
      <w:pPr>
        <w:spacing w:after="0"/>
        <w:ind w:firstLine="709"/>
        <w:jc w:val="both"/>
        <w:rPr>
          <w:rFonts w:ascii="PTSans" w:hAnsi="PTSans"/>
          <w:color w:val="0E0D0D"/>
          <w:sz w:val="28"/>
          <w:szCs w:val="28"/>
          <w:shd w:val="clear" w:color="auto" w:fill="FFFFFF"/>
        </w:rPr>
      </w:pPr>
      <w:r w:rsidRPr="00AA2192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  <w:r w:rsidR="00041A9E">
        <w:rPr>
          <w:rFonts w:ascii="Times New Roman" w:hAnsi="Times New Roman" w:cs="Times New Roman"/>
          <w:sz w:val="28"/>
          <w:szCs w:val="28"/>
        </w:rPr>
        <w:t>,</w:t>
      </w:r>
      <w:r w:rsidRPr="00AA2192">
        <w:rPr>
          <w:rFonts w:ascii="Times New Roman" w:hAnsi="Times New Roman" w:cs="Times New Roman"/>
          <w:sz w:val="28"/>
          <w:szCs w:val="28"/>
        </w:rPr>
        <w:t xml:space="preserve"> как одно из направлений патриотического</w:t>
      </w:r>
      <w:r w:rsidR="00041A9E">
        <w:rPr>
          <w:rFonts w:ascii="Times New Roman" w:hAnsi="Times New Roman" w:cs="Times New Roman"/>
          <w:sz w:val="28"/>
          <w:szCs w:val="28"/>
        </w:rPr>
        <w:t>,</w:t>
      </w:r>
      <w:r w:rsidRPr="00AA2192">
        <w:rPr>
          <w:rFonts w:ascii="Times New Roman" w:hAnsi="Times New Roman" w:cs="Times New Roman"/>
          <w:sz w:val="28"/>
          <w:szCs w:val="28"/>
        </w:rPr>
        <w:t xml:space="preserve"> </w:t>
      </w:r>
      <w:r w:rsidR="00AA2192" w:rsidRPr="00AA2192">
        <w:rPr>
          <w:rFonts w:ascii="Times New Roman" w:hAnsi="Times New Roman" w:cs="Times New Roman"/>
          <w:sz w:val="28"/>
          <w:szCs w:val="28"/>
        </w:rPr>
        <w:t>нацелено на развитие у</w:t>
      </w:r>
      <w:r w:rsidR="00AA2192"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детей и подростков любви, преданности и беззаветного служения Родине, уважения к защитнику Отечества, Вооруженным Силам Российской Федерации.</w:t>
      </w:r>
    </w:p>
    <w:p w:rsidR="00AA2192" w:rsidRPr="00AA2192" w:rsidRDefault="00AA2192" w:rsidP="00AA2192">
      <w:pPr>
        <w:spacing w:after="0"/>
        <w:ind w:firstLine="709"/>
        <w:jc w:val="both"/>
        <w:rPr>
          <w:rFonts w:ascii="PTSans" w:hAnsi="PTSans"/>
          <w:color w:val="0E0D0D"/>
          <w:sz w:val="28"/>
          <w:szCs w:val="28"/>
          <w:shd w:val="clear" w:color="auto" w:fill="FFFFFF"/>
        </w:rPr>
      </w:pP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Для достижения 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данной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цели </w:t>
      </w:r>
      <w:r w:rsidR="00041A9E">
        <w:rPr>
          <w:rFonts w:ascii="PTSans" w:hAnsi="PTSans"/>
          <w:color w:val="0E0D0D"/>
          <w:sz w:val="28"/>
          <w:szCs w:val="28"/>
          <w:shd w:val="clear" w:color="auto" w:fill="FFFFFF"/>
        </w:rPr>
        <w:t>решаются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следующие задачи:</w:t>
      </w:r>
    </w:p>
    <w:p w:rsidR="00AA2192" w:rsidRDefault="00AA2192" w:rsidP="00AA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1B8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3651B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1B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3651B8">
        <w:rPr>
          <w:rFonts w:ascii="Times New Roman" w:hAnsi="Times New Roman" w:cs="Times New Roman"/>
          <w:sz w:val="28"/>
          <w:szCs w:val="28"/>
        </w:rPr>
        <w:t xml:space="preserve">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 </w:t>
      </w:r>
    </w:p>
    <w:p w:rsidR="00AA2192" w:rsidRPr="00AA2192" w:rsidRDefault="00AA2192" w:rsidP="003651B8">
      <w:pPr>
        <w:spacing w:after="0"/>
        <w:ind w:firstLine="709"/>
        <w:jc w:val="both"/>
        <w:rPr>
          <w:rFonts w:ascii="PTSans" w:hAnsi="PTSans"/>
          <w:color w:val="0E0D0D"/>
          <w:sz w:val="28"/>
          <w:szCs w:val="28"/>
          <w:shd w:val="clear" w:color="auto" w:fill="FFFFFF"/>
        </w:rPr>
      </w:pP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- </w:t>
      </w:r>
      <w:r w:rsidRPr="00AA2192">
        <w:rPr>
          <w:rFonts w:ascii="PTSans" w:hAnsi="PTSans"/>
          <w:color w:val="0E0D0D"/>
          <w:sz w:val="28"/>
          <w:szCs w:val="28"/>
        </w:rPr>
        <w:t>формировать, поддерживать и направлять стремление школьников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на всестороннее и глубокое изучение военно-исторического прошлого России;</w:t>
      </w:r>
    </w:p>
    <w:p w:rsidR="00AA2192" w:rsidRPr="00AA2192" w:rsidRDefault="00AA2192" w:rsidP="003651B8">
      <w:pPr>
        <w:spacing w:after="0"/>
        <w:ind w:firstLine="709"/>
        <w:jc w:val="both"/>
        <w:rPr>
          <w:rFonts w:ascii="PTSans" w:hAnsi="PTSans"/>
          <w:color w:val="0E0D0D"/>
          <w:sz w:val="28"/>
          <w:szCs w:val="28"/>
          <w:shd w:val="clear" w:color="auto" w:fill="FFFFFF"/>
        </w:rPr>
      </w:pP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>- формирова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ть и поддерживать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у 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школьников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стремление 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сохран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ить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</w:t>
      </w:r>
      <w:r w:rsidR="00DA7E9F"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в селе 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>памятник воинам-землякам, погибшим в годы ВОВ 1941-1945 годов;</w:t>
      </w:r>
    </w:p>
    <w:p w:rsidR="00AA2192" w:rsidRDefault="00AA2192" w:rsidP="00AA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lastRenderedPageBreak/>
        <w:t>- развивать военно-спортивно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е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направлени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е, создавать </w:t>
      </w:r>
      <w:r w:rsidRPr="003651B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51B8">
        <w:rPr>
          <w:rFonts w:ascii="Times New Roman" w:hAnsi="Times New Roman" w:cs="Times New Roman"/>
          <w:sz w:val="28"/>
          <w:szCs w:val="28"/>
        </w:rPr>
        <w:t xml:space="preserve"> для увеличения численности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3651B8">
        <w:rPr>
          <w:rFonts w:ascii="Times New Roman" w:hAnsi="Times New Roman" w:cs="Times New Roman"/>
          <w:sz w:val="28"/>
          <w:szCs w:val="28"/>
        </w:rPr>
        <w:t>, успешно выполнивш</w:t>
      </w:r>
      <w:r w:rsidR="00DA7E9F">
        <w:rPr>
          <w:rFonts w:ascii="Times New Roman" w:hAnsi="Times New Roman" w:cs="Times New Roman"/>
          <w:sz w:val="28"/>
          <w:szCs w:val="28"/>
        </w:rPr>
        <w:t>их</w:t>
      </w:r>
      <w:r w:rsidRPr="003651B8">
        <w:rPr>
          <w:rFonts w:ascii="Times New Roman" w:hAnsi="Times New Roman" w:cs="Times New Roman"/>
          <w:sz w:val="28"/>
          <w:szCs w:val="28"/>
        </w:rPr>
        <w:t xml:space="preserve"> нормативы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"Готов к труду и обороне" (ГТО);</w:t>
      </w:r>
    </w:p>
    <w:p w:rsidR="00AA2192" w:rsidRDefault="00AA2192" w:rsidP="00AA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1B8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3651B8">
        <w:rPr>
          <w:rFonts w:ascii="Times New Roman" w:hAnsi="Times New Roman" w:cs="Times New Roman"/>
          <w:sz w:val="28"/>
          <w:szCs w:val="28"/>
        </w:rPr>
        <w:t xml:space="preserve"> и внедр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C01F08" w:rsidRPr="00C01F08">
        <w:rPr>
          <w:rFonts w:ascii="Times New Roman" w:hAnsi="Times New Roman" w:cs="Times New Roman"/>
          <w:sz w:val="28"/>
          <w:szCs w:val="28"/>
        </w:rPr>
        <w:t xml:space="preserve"> </w:t>
      </w:r>
      <w:r w:rsidR="00C01F08" w:rsidRPr="003651B8">
        <w:rPr>
          <w:rFonts w:ascii="Times New Roman" w:hAnsi="Times New Roman" w:cs="Times New Roman"/>
          <w:sz w:val="28"/>
          <w:szCs w:val="28"/>
        </w:rPr>
        <w:t>в практику</w:t>
      </w:r>
      <w:r w:rsidRPr="003651B8">
        <w:rPr>
          <w:rFonts w:ascii="Times New Roman" w:hAnsi="Times New Roman" w:cs="Times New Roman"/>
          <w:sz w:val="28"/>
          <w:szCs w:val="28"/>
        </w:rPr>
        <w:t xml:space="preserve"> передово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51B8">
        <w:rPr>
          <w:rFonts w:ascii="Times New Roman" w:hAnsi="Times New Roman" w:cs="Times New Roman"/>
          <w:sz w:val="28"/>
          <w:szCs w:val="28"/>
        </w:rPr>
        <w:t xml:space="preserve"> опыт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51B8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3651B8">
        <w:rPr>
          <w:rFonts w:ascii="Times New Roman" w:hAnsi="Times New Roman" w:cs="Times New Roman"/>
          <w:sz w:val="28"/>
          <w:szCs w:val="28"/>
        </w:rPr>
        <w:t>,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65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651B8">
        <w:rPr>
          <w:rFonts w:ascii="Times New Roman" w:hAnsi="Times New Roman" w:cs="Times New Roman"/>
          <w:sz w:val="28"/>
          <w:szCs w:val="28"/>
        </w:rPr>
        <w:t>позитивно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1B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1B8">
        <w:rPr>
          <w:rFonts w:ascii="Times New Roman" w:hAnsi="Times New Roman" w:cs="Times New Roman"/>
          <w:sz w:val="28"/>
          <w:szCs w:val="28"/>
        </w:rPr>
        <w:t xml:space="preserve"> к в</w:t>
      </w:r>
      <w:r>
        <w:rPr>
          <w:rFonts w:ascii="Times New Roman" w:hAnsi="Times New Roman" w:cs="Times New Roman"/>
          <w:sz w:val="28"/>
          <w:szCs w:val="28"/>
        </w:rPr>
        <w:t>оенной и государственной службе.</w:t>
      </w:r>
      <w:r w:rsidRPr="00365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C4" w:rsidRPr="003D3233" w:rsidRDefault="00B025C4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A9E" w:rsidRPr="00041A9E" w:rsidRDefault="00AA2192" w:rsidP="00C10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в школе реализуется в процессе обучения, воспитания во внеурочной деятельности и системе дополнительного образования, во взаимодействии </w:t>
      </w:r>
      <w:r w:rsidR="00041A9E">
        <w:rPr>
          <w:rFonts w:ascii="Times New Roman" w:hAnsi="Times New Roman" w:cs="Times New Roman"/>
          <w:sz w:val="28"/>
          <w:szCs w:val="28"/>
        </w:rPr>
        <w:t xml:space="preserve">с социумом, и включает в себя две возрастные </w:t>
      </w:r>
      <w:r w:rsidR="00041A9E" w:rsidRPr="00041A9E">
        <w:rPr>
          <w:rFonts w:ascii="Times New Roman" w:hAnsi="Times New Roman" w:cs="Times New Roman"/>
          <w:sz w:val="28"/>
          <w:szCs w:val="28"/>
        </w:rPr>
        <w:t>ступени, каждая из которых имеет свои мето</w:t>
      </w:r>
      <w:r w:rsidR="00041A9E">
        <w:rPr>
          <w:rFonts w:ascii="Times New Roman" w:hAnsi="Times New Roman" w:cs="Times New Roman"/>
          <w:sz w:val="28"/>
          <w:szCs w:val="28"/>
        </w:rPr>
        <w:t xml:space="preserve">дические </w:t>
      </w:r>
      <w:r w:rsidR="00041A9E" w:rsidRPr="00041A9E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C105E7" w:rsidRPr="00C105E7" w:rsidRDefault="00041A9E" w:rsidP="00C105E7">
      <w:pPr>
        <w:pStyle w:val="Osnova"/>
        <w:spacing w:line="276" w:lineRule="auto"/>
        <w:ind w:firstLine="709"/>
        <w:rPr>
          <w:rFonts w:ascii="Times New Roman" w:eastAsia="@Arial Unicode MS" w:hAnsi="Times New Roman" w:cs="Times New Roman"/>
          <w:sz w:val="28"/>
          <w:szCs w:val="28"/>
        </w:rPr>
      </w:pPr>
      <w:r w:rsidRPr="00C105E7">
        <w:rPr>
          <w:rFonts w:ascii="Times New Roman" w:hAnsi="Times New Roman" w:cs="Times New Roman"/>
          <w:sz w:val="28"/>
          <w:szCs w:val="28"/>
        </w:rPr>
        <w:t>В начальной школе </w:t>
      </w:r>
      <w:r w:rsidR="00C105E7">
        <w:rPr>
          <w:rFonts w:ascii="Times New Roman" w:hAnsi="Times New Roman" w:cs="Times New Roman"/>
          <w:sz w:val="28"/>
          <w:szCs w:val="28"/>
        </w:rPr>
        <w:t xml:space="preserve">через игру у детей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формир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 xml:space="preserve">уются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 xml:space="preserve"> основы российской культурной и гражданской идентичности (самобытности)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 xml:space="preserve">;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пробужда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е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т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ся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 xml:space="preserve"> ве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ра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 xml:space="preserve"> в Россию, в свой народ, чувство личной ответственности за Отечество;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воспитыва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е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т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ся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 xml:space="preserve"> ценностное отношение к своему национальному языку и культуре;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формир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уется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 xml:space="preserve"> патриотизм и гражданск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 xml:space="preserve">ая </w:t>
      </w:r>
      <w:r w:rsidR="00C105E7" w:rsidRPr="00C105E7">
        <w:rPr>
          <w:rFonts w:ascii="Times New Roman" w:eastAsia="@Arial Unicode MS" w:hAnsi="Times New Roman" w:cs="Times New Roman"/>
          <w:sz w:val="28"/>
          <w:szCs w:val="28"/>
        </w:rPr>
        <w:t>солидарность</w:t>
      </w:r>
      <w:r w:rsidR="00C105E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C105E7" w:rsidRDefault="00C105E7" w:rsidP="00C105E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подростки через общественно-полезную деятельность </w:t>
      </w:r>
      <w:r w:rsidRPr="00C105E7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1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C105E7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05E7">
        <w:rPr>
          <w:rFonts w:ascii="Times New Roman" w:hAnsi="Times New Roman" w:cs="Times New Roman"/>
          <w:sz w:val="28"/>
          <w:szCs w:val="28"/>
        </w:rPr>
        <w:t xml:space="preserve"> к судьбе Отечества,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05E7">
        <w:rPr>
          <w:rFonts w:ascii="Times New Roman" w:hAnsi="Times New Roman" w:cs="Times New Roman"/>
          <w:sz w:val="28"/>
          <w:szCs w:val="28"/>
        </w:rPr>
        <w:t xml:space="preserve"> за себя и за окружающую действительность, 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05E7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05E7">
        <w:rPr>
          <w:rFonts w:ascii="Times New Roman" w:hAnsi="Times New Roman" w:cs="Times New Roman"/>
          <w:sz w:val="28"/>
          <w:szCs w:val="28"/>
        </w:rPr>
        <w:t xml:space="preserve"> строить жизнь, достойную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9F" w:rsidRPr="00C105E7" w:rsidRDefault="00DA7E9F" w:rsidP="00C105E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F6" w:rsidRDefault="008409F6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военно-патриотическом воспитании занимает внеурочная деятельность учащихся, так как вовлеченность в нее составляет 100 %.</w:t>
      </w:r>
      <w:r w:rsidR="00B61DEE" w:rsidRPr="00B61DEE">
        <w:rPr>
          <w:rFonts w:ascii="Times New Roman" w:hAnsi="Times New Roman" w:cs="Times New Roman"/>
          <w:sz w:val="28"/>
          <w:szCs w:val="28"/>
        </w:rPr>
        <w:t xml:space="preserve"> </w:t>
      </w:r>
      <w:r w:rsidR="00B61DEE">
        <w:rPr>
          <w:rFonts w:ascii="Times New Roman" w:hAnsi="Times New Roman" w:cs="Times New Roman"/>
          <w:sz w:val="28"/>
          <w:szCs w:val="28"/>
        </w:rPr>
        <w:t xml:space="preserve">Как показывает опыт, наибольший воспитательный эффект достигается от мероприятия с высоким идейно-политическим смыслом и общественно-полезной направленностью, с правильно выбранной формой и методами проведения, </w:t>
      </w:r>
      <w:r w:rsidR="00B61DEE" w:rsidRPr="00BB257C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BB257C">
        <w:rPr>
          <w:rFonts w:ascii="Times New Roman" w:hAnsi="Times New Roman" w:cs="Times New Roman"/>
          <w:sz w:val="28"/>
          <w:szCs w:val="28"/>
        </w:rPr>
        <w:t xml:space="preserve">спланированного и проведенного на высоком </w:t>
      </w:r>
      <w:r w:rsidR="00B61DEE" w:rsidRPr="00BB257C">
        <w:rPr>
          <w:rFonts w:ascii="Times New Roman" w:hAnsi="Times New Roman" w:cs="Times New Roman"/>
          <w:sz w:val="28"/>
          <w:szCs w:val="28"/>
        </w:rPr>
        <w:t>организ</w:t>
      </w:r>
      <w:r w:rsidR="00BB257C">
        <w:rPr>
          <w:rFonts w:ascii="Times New Roman" w:hAnsi="Times New Roman" w:cs="Times New Roman"/>
          <w:sz w:val="28"/>
          <w:szCs w:val="28"/>
        </w:rPr>
        <w:t>аторском уровне</w:t>
      </w:r>
      <w:r w:rsidR="00B61DEE" w:rsidRPr="00BB257C">
        <w:rPr>
          <w:rFonts w:ascii="Times New Roman" w:hAnsi="Times New Roman" w:cs="Times New Roman"/>
          <w:sz w:val="28"/>
          <w:szCs w:val="28"/>
        </w:rPr>
        <w:t>.</w:t>
      </w:r>
    </w:p>
    <w:p w:rsidR="00BB257C" w:rsidRDefault="00BB257C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воспитание, как и другие </w:t>
      </w:r>
      <w:r w:rsidR="00BC684E">
        <w:rPr>
          <w:rFonts w:ascii="Times New Roman" w:hAnsi="Times New Roman" w:cs="Times New Roman"/>
          <w:sz w:val="28"/>
          <w:szCs w:val="28"/>
        </w:rPr>
        <w:t>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школе, осуществляется по следующим направлениям:</w:t>
      </w:r>
    </w:p>
    <w:p w:rsidR="00BB257C" w:rsidRDefault="00BB257C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внеклассные мероприятия;</w:t>
      </w:r>
    </w:p>
    <w:p w:rsidR="00BB257C" w:rsidRDefault="00BB257C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конкурсы;</w:t>
      </w:r>
    </w:p>
    <w:p w:rsidR="00BB257C" w:rsidRDefault="00BB257C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благотворительные акции;</w:t>
      </w:r>
    </w:p>
    <w:p w:rsidR="00BB257C" w:rsidRDefault="00BB257C" w:rsidP="0036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мероприятия.</w:t>
      </w:r>
    </w:p>
    <w:p w:rsidR="00BB257C" w:rsidRDefault="00BB257C" w:rsidP="00BB257C">
      <w:pPr>
        <w:pStyle w:val="HTML"/>
        <w:spacing w:line="276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A7E9F" w:rsidRDefault="00DA7E9F" w:rsidP="00BB257C">
      <w:pPr>
        <w:pStyle w:val="HTML"/>
        <w:spacing w:line="276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B257C" w:rsidRPr="00BB257C" w:rsidRDefault="00BB257C" w:rsidP="00BB257C">
      <w:pPr>
        <w:pStyle w:val="HTML"/>
        <w:spacing w:line="276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Классные часы, уроки Муж</w:t>
      </w:r>
      <w:r w:rsidR="00BC684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ства</w:t>
      </w:r>
    </w:p>
    <w:p w:rsidR="00B025C4" w:rsidRDefault="00C01F08" w:rsidP="00BB257C">
      <w:pPr>
        <w:pStyle w:val="a3"/>
        <w:spacing w:before="0" w:beforeAutospacing="0" w:after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Ежегодно в феврале для</w:t>
      </w:r>
      <w:r w:rsidR="003651B8" w:rsidRPr="003651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учащихся 1-9 классов </w:t>
      </w:r>
      <w:r w:rsidR="003651B8" w:rsidRPr="003651B8">
        <w:rPr>
          <w:rFonts w:eastAsiaTheme="minorHAnsi"/>
          <w:sz w:val="28"/>
          <w:szCs w:val="28"/>
          <w:lang w:eastAsia="en-US"/>
        </w:rPr>
        <w:t>проводится</w:t>
      </w:r>
      <w:r>
        <w:rPr>
          <w:rFonts w:eastAsiaTheme="minorHAnsi"/>
          <w:sz w:val="28"/>
          <w:szCs w:val="28"/>
          <w:lang w:eastAsia="en-US"/>
        </w:rPr>
        <w:t xml:space="preserve"> военно-патриотический месячник, традиционным событием которого </w:t>
      </w:r>
      <w:r w:rsidR="003D3233">
        <w:rPr>
          <w:rFonts w:eastAsiaTheme="minorHAnsi"/>
          <w:sz w:val="28"/>
          <w:szCs w:val="28"/>
          <w:lang w:eastAsia="en-US"/>
        </w:rPr>
        <w:t>является</w:t>
      </w:r>
      <w:r>
        <w:rPr>
          <w:rFonts w:eastAsiaTheme="minorHAnsi"/>
          <w:sz w:val="28"/>
          <w:szCs w:val="28"/>
          <w:lang w:eastAsia="en-US"/>
        </w:rPr>
        <w:t xml:space="preserve"> Праздник песни и строя. </w:t>
      </w:r>
      <w:r w:rsidR="00B025C4">
        <w:rPr>
          <w:rFonts w:eastAsiaTheme="minorHAnsi"/>
          <w:sz w:val="28"/>
          <w:szCs w:val="28"/>
          <w:lang w:eastAsia="en-US"/>
        </w:rPr>
        <w:t xml:space="preserve">Еще задолго в классах на уроках физкультуры и классных часах начинается подготовка к этому яркому и волнующему событию. Сборная команда </w:t>
      </w:r>
      <w:r w:rsidR="00B025C4" w:rsidRPr="00BB257C">
        <w:rPr>
          <w:rFonts w:eastAsiaTheme="minorHAnsi"/>
          <w:sz w:val="28"/>
          <w:szCs w:val="28"/>
          <w:lang w:eastAsia="en-US"/>
        </w:rPr>
        <w:t xml:space="preserve">из лучших </w:t>
      </w:r>
      <w:r w:rsidR="00BB257C">
        <w:rPr>
          <w:rFonts w:eastAsiaTheme="minorHAnsi"/>
          <w:sz w:val="28"/>
          <w:szCs w:val="28"/>
          <w:lang w:eastAsia="en-US"/>
        </w:rPr>
        <w:t>по строевой и военной подготовке</w:t>
      </w:r>
      <w:r w:rsidR="00B025C4">
        <w:rPr>
          <w:rFonts w:eastAsiaTheme="minorHAnsi"/>
          <w:sz w:val="28"/>
          <w:szCs w:val="28"/>
          <w:lang w:eastAsia="en-US"/>
        </w:rPr>
        <w:t xml:space="preserve"> достойно выступает на районном смотре Песни и строя</w:t>
      </w:r>
      <w:r w:rsidR="003D3233">
        <w:rPr>
          <w:rFonts w:eastAsiaTheme="minorHAnsi"/>
          <w:sz w:val="28"/>
          <w:szCs w:val="28"/>
          <w:lang w:eastAsia="en-US"/>
        </w:rPr>
        <w:t>, в районной военно-патриотической игре «Зарница».</w:t>
      </w:r>
    </w:p>
    <w:p w:rsidR="00BB257C" w:rsidRDefault="00BB257C" w:rsidP="00BB257C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месяца проводятся классные часы о </w:t>
      </w:r>
      <w:r w:rsidRPr="00BB257C">
        <w:rPr>
          <w:rStyle w:val="Zag11"/>
          <w:rFonts w:eastAsia="@Arial Unicode MS"/>
          <w:sz w:val="28"/>
          <w:szCs w:val="28"/>
        </w:rPr>
        <w:t>подвигах Российской армии, защитниках Отечества прошлого и настоящего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sz w:val="28"/>
          <w:szCs w:val="28"/>
        </w:rPr>
        <w:t>тематические просмотры художественных и документальных фильмов, чтение книг, разучивание песен военно-патриотической тематики; ученики младших классов изготавливают поделки для своих пап и дедушек; в классах проводятся вечера «А ну-ка, парни!», «Рыцарский турнир»</w:t>
      </w:r>
      <w:r w:rsidR="00C105E7">
        <w:rPr>
          <w:sz w:val="28"/>
          <w:szCs w:val="28"/>
        </w:rPr>
        <w:t>, «Вперед, мальчишки!»</w:t>
      </w:r>
      <w:r>
        <w:rPr>
          <w:sz w:val="28"/>
          <w:szCs w:val="28"/>
        </w:rPr>
        <w:t>.</w:t>
      </w:r>
    </w:p>
    <w:p w:rsidR="00BB257C" w:rsidRDefault="00BB257C" w:rsidP="00BB257C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год в школе </w:t>
      </w:r>
      <w:r w:rsidR="00BC684E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урок Мужества, посвященный Всероссийской инициативе «Горячее сердце», на котором ребята узнают о детях-лауреатах Инициативы, живущих в нашем крае; рассуждают, что такое мужество; знакомятся с волонтерскими организациями страны.</w:t>
      </w:r>
    </w:p>
    <w:p w:rsidR="00BC684E" w:rsidRDefault="00BC684E" w:rsidP="00BB257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B6E" w:rsidRPr="00460B6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0B6E" w:rsidRPr="00460B6E">
        <w:rPr>
          <w:rFonts w:ascii="Times New Roman" w:hAnsi="Times New Roman" w:cs="Times New Roman"/>
          <w:sz w:val="28"/>
          <w:szCs w:val="28"/>
        </w:rPr>
        <w:t xml:space="preserve"> по увековечиванию памяти павших в </w:t>
      </w:r>
      <w:r>
        <w:rPr>
          <w:rFonts w:ascii="Times New Roman" w:hAnsi="Times New Roman" w:cs="Times New Roman"/>
          <w:sz w:val="28"/>
          <w:szCs w:val="28"/>
        </w:rPr>
        <w:t>годы ВОВ проходят 9 Мая у</w:t>
      </w:r>
      <w:r w:rsidRPr="00BC684E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>памятник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>а</w:t>
      </w:r>
      <w:r w:rsidRPr="00AA2192"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 воинам-землякам</w:t>
      </w:r>
      <w:r>
        <w:rPr>
          <w:rFonts w:ascii="PTSans" w:hAnsi="PTSans"/>
          <w:color w:val="0E0D0D"/>
          <w:sz w:val="28"/>
          <w:szCs w:val="28"/>
          <w:shd w:val="clear" w:color="auto" w:fill="FFFFFF"/>
        </w:rPr>
        <w:t xml:space="preserve">. Вахта Памяти, Бессмертный полк, </w:t>
      </w:r>
      <w:r>
        <w:rPr>
          <w:rFonts w:ascii="Times New Roman" w:hAnsi="Times New Roman" w:cs="Times New Roman"/>
          <w:sz w:val="28"/>
          <w:szCs w:val="28"/>
        </w:rPr>
        <w:t xml:space="preserve"> поисковая работа об односельчанах-участниках </w:t>
      </w:r>
      <w:r w:rsidR="00DA7E9F">
        <w:rPr>
          <w:rFonts w:ascii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, локальных войн не проходят бесследно для подрастающего поколения. </w:t>
      </w:r>
    </w:p>
    <w:p w:rsidR="00BC684E" w:rsidRDefault="00BC684E" w:rsidP="00BB257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мероприятия данной направленности включают в себя и такие формы как торжественные линейки, музыкально-поэтические композиции, посвященные  Дням воинской славы и памятным датам России. </w:t>
      </w:r>
    </w:p>
    <w:p w:rsidR="00BC684E" w:rsidRDefault="00BC684E" w:rsidP="00BB257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84E" w:rsidRDefault="00BC684E" w:rsidP="00BC684E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развитие творчества учащихся</w:t>
      </w:r>
    </w:p>
    <w:p w:rsidR="00BC684E" w:rsidRDefault="00BC684E" w:rsidP="00791F7D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деятельности педагогического коллектива является привлечение детей и подростков к участию в конкурсах, викторинах, фестивалях, конференциях различного уровня</w:t>
      </w:r>
      <w:r w:rsidR="00791F7D">
        <w:rPr>
          <w:sz w:val="28"/>
          <w:szCs w:val="28"/>
        </w:rPr>
        <w:t xml:space="preserve"> с целью </w:t>
      </w:r>
      <w:r w:rsidR="00791F7D" w:rsidRPr="00791F7D">
        <w:rPr>
          <w:color w:val="000000"/>
          <w:sz w:val="28"/>
          <w:szCs w:val="28"/>
        </w:rPr>
        <w:t>формирования активной гражданской позиции, раскрытия творческого потенциала детей и подростков</w:t>
      </w:r>
      <w:r>
        <w:rPr>
          <w:sz w:val="28"/>
          <w:szCs w:val="28"/>
        </w:rPr>
        <w:t>.</w:t>
      </w:r>
    </w:p>
    <w:p w:rsidR="00791F7D" w:rsidRDefault="00791F7D" w:rsidP="00BC684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проходят </w:t>
      </w:r>
      <w:r w:rsidR="00C105E7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C105E7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5E7">
        <w:rPr>
          <w:rFonts w:ascii="Times New Roman" w:hAnsi="Times New Roman" w:cs="Times New Roman"/>
          <w:sz w:val="28"/>
          <w:szCs w:val="28"/>
        </w:rPr>
        <w:t>боевых листков, посвященных 23 февраля, конкурс сочинений о прадедах-участн</w:t>
      </w:r>
      <w:r w:rsidR="008B49F6">
        <w:rPr>
          <w:rFonts w:ascii="Times New Roman" w:hAnsi="Times New Roman" w:cs="Times New Roman"/>
          <w:sz w:val="28"/>
          <w:szCs w:val="28"/>
        </w:rPr>
        <w:t>и</w:t>
      </w:r>
      <w:r w:rsidR="00C105E7">
        <w:rPr>
          <w:rFonts w:ascii="Times New Roman" w:hAnsi="Times New Roman" w:cs="Times New Roman"/>
          <w:sz w:val="28"/>
          <w:szCs w:val="28"/>
        </w:rPr>
        <w:t xml:space="preserve">ках ВОВ. </w:t>
      </w:r>
    </w:p>
    <w:p w:rsidR="00C105E7" w:rsidRDefault="00C105E7" w:rsidP="00BC684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становятся победителями и призерами районных, краевых, всероссийских конкурсов</w:t>
      </w:r>
      <w:r w:rsidR="00DA7E9F">
        <w:rPr>
          <w:rFonts w:ascii="Times New Roman" w:hAnsi="Times New Roman" w:cs="Times New Roman"/>
          <w:sz w:val="28"/>
          <w:szCs w:val="28"/>
        </w:rPr>
        <w:t xml:space="preserve">: Всероссийский конкурс сочинений, краевой конкурс компьютерных презентаций «…И вечной памятью </w:t>
      </w:r>
      <w:r w:rsidR="00DA7E9F">
        <w:rPr>
          <w:rFonts w:ascii="Times New Roman" w:hAnsi="Times New Roman" w:cs="Times New Roman"/>
          <w:sz w:val="28"/>
          <w:szCs w:val="28"/>
        </w:rPr>
        <w:lastRenderedPageBreak/>
        <w:t>двенадцатого года», патриотический конкурс школьных стенгазет, посвященный отечественной войне 1812 года, районный фестиваль солдатской песни и фестиваль-конкурс «Живи, Россия!», районный фестиваль детского творчества и т.д.</w:t>
      </w:r>
    </w:p>
    <w:p w:rsidR="006B4AD1" w:rsidRDefault="006B4AD1" w:rsidP="00BC684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F7D" w:rsidRDefault="006B4AD1" w:rsidP="006B4AD1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6B4AD1" w:rsidRDefault="006B4AD1" w:rsidP="006B4AD1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пересматривается и обновляется система ученического самоуправления.  Проводится работа по вступлению обучающихся в Российское движение школьников. Создан волонтерский отряд, который ведет активную работу в области патриотического воспитания сверстников. </w:t>
      </w:r>
    </w:p>
    <w:p w:rsidR="006B4AD1" w:rsidRPr="006B4AD1" w:rsidRDefault="00DA7E9F" w:rsidP="006B4A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селе, к сожалению, уже нет в живых ни одного ветерана Великой Отечественной, но ребята о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пожилым людям и нуждающимся в помощи </w:t>
      </w: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односельчанам (</w:t>
      </w:r>
      <w:r w:rsidRPr="00DA7E9F">
        <w:rPr>
          <w:rFonts w:ascii="Times New Roman" w:hAnsi="Times New Roman" w:cs="Times New Roman"/>
          <w:sz w:val="28"/>
          <w:szCs w:val="28"/>
        </w:rPr>
        <w:t xml:space="preserve">уборка двора, помощь на приусадебном участке, колка дров)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во время проведения различных акций, таких как «Весенняя Неделя Добра», «Корабль детства», но и в свое свободное время.</w:t>
      </w:r>
    </w:p>
    <w:p w:rsidR="006B4AD1" w:rsidRPr="006B4AD1" w:rsidRDefault="00DA7E9F" w:rsidP="006B4A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у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 эстафета памяти 9 Мая, митинг у памятника 22 июня, праздничные концерты в день пожилого человека, в день матери.</w:t>
      </w:r>
    </w:p>
    <w:p w:rsidR="006B4AD1" w:rsidRPr="006B4AD1" w:rsidRDefault="00DA7E9F" w:rsidP="006B4A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команда п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движению Волонтеров Победы и вместе 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активно принимает участие в 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B4AD1" w:rsidRPr="006B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приуроченных к Дню Победы в Великой Отечественной войне.</w:t>
      </w:r>
    </w:p>
    <w:p w:rsidR="00791F7D" w:rsidRDefault="00041A9E" w:rsidP="00DA7E9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91F7D">
        <w:rPr>
          <w:rFonts w:ascii="Times New Roman" w:hAnsi="Times New Roman" w:cs="Times New Roman"/>
          <w:sz w:val="28"/>
          <w:szCs w:val="28"/>
        </w:rPr>
        <w:t>оследнее время широкое распространение получ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791F7D">
        <w:rPr>
          <w:rFonts w:ascii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791F7D">
        <w:rPr>
          <w:rFonts w:ascii="Times New Roman" w:hAnsi="Times New Roman" w:cs="Times New Roman"/>
          <w:sz w:val="28"/>
          <w:szCs w:val="28"/>
        </w:rPr>
        <w:t xml:space="preserve"> форма как квест. В этом учебном году </w:t>
      </w:r>
      <w:r w:rsidR="00DA7E9F">
        <w:rPr>
          <w:rFonts w:ascii="Times New Roman" w:hAnsi="Times New Roman" w:cs="Times New Roman"/>
          <w:sz w:val="28"/>
          <w:szCs w:val="28"/>
        </w:rPr>
        <w:t>мы</w:t>
      </w:r>
      <w:r w:rsidR="00791F7D">
        <w:rPr>
          <w:rFonts w:ascii="Times New Roman" w:hAnsi="Times New Roman" w:cs="Times New Roman"/>
          <w:sz w:val="28"/>
          <w:szCs w:val="28"/>
        </w:rPr>
        <w:t xml:space="preserve"> вступил</w:t>
      </w:r>
      <w:r w:rsidR="00DA7E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борьбу</w:t>
      </w:r>
      <w:r w:rsidR="00791F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всероссийском молодежном историческом квесте движения «Волонтеры Победы». Ребята дают </w:t>
      </w:r>
      <w:r w:rsidR="00DA7E9F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высокую оценку данному формату изучения истории страны.</w:t>
      </w:r>
      <w:r w:rsidR="0079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AD1" w:rsidRDefault="00DA7E9F" w:rsidP="00DA7E9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исторической памяти о своей семье, крае, стране через вовлечен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детей в интерактивную деятельность – одна из современных форм воспитания. Так в</w:t>
      </w:r>
      <w:r w:rsidR="006B4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70-летия Победы издательство «Просвещение» запустило Всероссийский сетевой межшкольный проект «Карта Памяти», в котором приняли участие волонтеры 5 класса. В ходе поисковой работы ребята собрали материал об истории строительства памятника в нашем селе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6B4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разместили его на этом сайте.</w:t>
      </w:r>
    </w:p>
    <w:p w:rsidR="00DA7E9F" w:rsidRDefault="00DA7E9F" w:rsidP="00BB257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B6E" w:rsidRDefault="00BB328E" w:rsidP="00BB328E">
      <w:pPr>
        <w:pStyle w:val="a3"/>
        <w:spacing w:before="0" w:beforeAutospacing="0" w:after="0" w:line="276" w:lineRule="auto"/>
        <w:ind w:firstLine="91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Спортивные мероприятия</w:t>
      </w:r>
    </w:p>
    <w:p w:rsidR="00BB328E" w:rsidRPr="00BB328E" w:rsidRDefault="00BB328E" w:rsidP="00BB328E">
      <w:pPr>
        <w:pStyle w:val="a3"/>
        <w:spacing w:before="0" w:beforeAutospacing="0" w:after="0" w:line="276" w:lineRule="auto"/>
        <w:ind w:firstLine="919"/>
        <w:jc w:val="both"/>
        <w:rPr>
          <w:rFonts w:eastAsiaTheme="minorHAnsi"/>
          <w:sz w:val="28"/>
          <w:szCs w:val="28"/>
          <w:lang w:eastAsia="en-US"/>
        </w:rPr>
      </w:pPr>
      <w:r w:rsidRPr="00BB328E">
        <w:rPr>
          <w:rFonts w:eastAsiaTheme="minorHAnsi"/>
          <w:sz w:val="28"/>
          <w:szCs w:val="28"/>
          <w:lang w:eastAsia="en-US"/>
        </w:rPr>
        <w:t xml:space="preserve">Вопросы укрепления здоровья </w:t>
      </w:r>
      <w:r>
        <w:rPr>
          <w:rFonts w:eastAsiaTheme="minorHAnsi"/>
          <w:sz w:val="28"/>
          <w:szCs w:val="28"/>
          <w:lang w:eastAsia="en-US"/>
        </w:rPr>
        <w:t>детей и подростков</w:t>
      </w:r>
      <w:r w:rsidRPr="00BB328E">
        <w:rPr>
          <w:rFonts w:eastAsiaTheme="minorHAnsi"/>
          <w:sz w:val="28"/>
          <w:szCs w:val="28"/>
          <w:lang w:eastAsia="en-US"/>
        </w:rPr>
        <w:t xml:space="preserve">, формирования здорового образа жизни занимают важное место в деятельности </w:t>
      </w:r>
      <w:r>
        <w:rPr>
          <w:rFonts w:eastAsiaTheme="minorHAnsi"/>
          <w:sz w:val="28"/>
          <w:szCs w:val="28"/>
          <w:lang w:eastAsia="en-US"/>
        </w:rPr>
        <w:t>школы</w:t>
      </w:r>
      <w:r w:rsidR="00DA7E9F">
        <w:rPr>
          <w:rFonts w:eastAsiaTheme="minorHAnsi"/>
          <w:sz w:val="28"/>
          <w:szCs w:val="28"/>
          <w:lang w:eastAsia="en-US"/>
        </w:rPr>
        <w:t xml:space="preserve">. У </w:t>
      </w:r>
      <w:r w:rsidR="00DA7E9F">
        <w:rPr>
          <w:rFonts w:eastAsiaTheme="minorHAnsi"/>
          <w:sz w:val="28"/>
          <w:szCs w:val="28"/>
          <w:lang w:eastAsia="en-US"/>
        </w:rPr>
        <w:lastRenderedPageBreak/>
        <w:t xml:space="preserve">учащихся формируется стойкое убеждение, что здоровье человека – это достояние государства. Физическое развитие, а значит и подготовка к службе в армии, осуществляется через внеклассные мероприятия, посвященные физической культуре и спорту, организацию спортивных соревнований, спартакиад, походов. </w:t>
      </w:r>
      <w:r>
        <w:rPr>
          <w:rFonts w:eastAsiaTheme="minorHAnsi"/>
          <w:sz w:val="28"/>
          <w:szCs w:val="28"/>
          <w:lang w:eastAsia="en-US"/>
        </w:rPr>
        <w:t>З</w:t>
      </w:r>
      <w:r w:rsidRPr="00BB328E">
        <w:rPr>
          <w:rFonts w:eastAsiaTheme="minorHAnsi"/>
          <w:sz w:val="28"/>
          <w:szCs w:val="28"/>
          <w:lang w:eastAsia="en-US"/>
        </w:rPr>
        <w:t>аключен договор о социальном партнерстве с детско-юношеской спортивной  школой</w:t>
      </w:r>
      <w:r>
        <w:rPr>
          <w:rFonts w:eastAsiaTheme="minorHAnsi"/>
          <w:sz w:val="28"/>
          <w:szCs w:val="28"/>
          <w:lang w:eastAsia="en-US"/>
        </w:rPr>
        <w:t xml:space="preserve"> п. </w:t>
      </w:r>
      <w:proofErr w:type="spellStart"/>
      <w:r>
        <w:rPr>
          <w:rFonts w:eastAsiaTheme="minorHAnsi"/>
          <w:sz w:val="28"/>
          <w:szCs w:val="28"/>
          <w:lang w:eastAsia="en-US"/>
        </w:rPr>
        <w:t>Карымское</w:t>
      </w:r>
      <w:proofErr w:type="spellEnd"/>
      <w:r w:rsidRPr="00BB328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вед</w:t>
      </w:r>
      <w:r w:rsidR="00DA7E9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тся </w:t>
      </w:r>
      <w:r w:rsidR="00DA7E9F">
        <w:rPr>
          <w:rFonts w:eastAsiaTheme="minorHAnsi"/>
          <w:sz w:val="28"/>
          <w:szCs w:val="28"/>
          <w:lang w:eastAsia="en-US"/>
        </w:rPr>
        <w:t>секция общей физической подготовки</w:t>
      </w:r>
      <w:r w:rsidRPr="00BB328E">
        <w:rPr>
          <w:rFonts w:eastAsiaTheme="minorHAnsi"/>
          <w:sz w:val="28"/>
          <w:szCs w:val="28"/>
          <w:lang w:eastAsia="en-US"/>
        </w:rPr>
        <w:t xml:space="preserve">. Команды </w:t>
      </w:r>
      <w:r>
        <w:rPr>
          <w:rFonts w:eastAsiaTheme="minorHAnsi"/>
          <w:sz w:val="28"/>
          <w:szCs w:val="28"/>
          <w:lang w:eastAsia="en-US"/>
        </w:rPr>
        <w:t>школы</w:t>
      </w:r>
      <w:r w:rsidRPr="00BB328E">
        <w:rPr>
          <w:rFonts w:eastAsiaTheme="minorHAnsi"/>
          <w:sz w:val="28"/>
          <w:szCs w:val="28"/>
          <w:lang w:eastAsia="en-US"/>
        </w:rPr>
        <w:t xml:space="preserve"> принимают участие в </w:t>
      </w:r>
      <w:r>
        <w:rPr>
          <w:rFonts w:eastAsiaTheme="minorHAnsi"/>
          <w:sz w:val="28"/>
          <w:szCs w:val="28"/>
          <w:lang w:eastAsia="en-US"/>
        </w:rPr>
        <w:t>районных</w:t>
      </w:r>
      <w:r w:rsidRPr="00BB328E">
        <w:rPr>
          <w:rFonts w:eastAsiaTheme="minorHAnsi"/>
          <w:sz w:val="28"/>
          <w:szCs w:val="28"/>
          <w:lang w:eastAsia="en-US"/>
        </w:rPr>
        <w:t xml:space="preserve"> соревнованиях</w:t>
      </w:r>
      <w:r>
        <w:rPr>
          <w:rFonts w:eastAsiaTheme="minorHAnsi"/>
          <w:sz w:val="28"/>
          <w:szCs w:val="28"/>
          <w:lang w:eastAsia="en-US"/>
        </w:rPr>
        <w:t xml:space="preserve"> по легкой атлетике, </w:t>
      </w:r>
      <w:r w:rsidR="00DA7E9F">
        <w:rPr>
          <w:rFonts w:eastAsiaTheme="minorHAnsi"/>
          <w:sz w:val="28"/>
          <w:szCs w:val="28"/>
          <w:lang w:eastAsia="en-US"/>
        </w:rPr>
        <w:t>мини-</w:t>
      </w:r>
      <w:r>
        <w:rPr>
          <w:rFonts w:eastAsiaTheme="minorHAnsi"/>
          <w:sz w:val="28"/>
          <w:szCs w:val="28"/>
          <w:lang w:eastAsia="en-US"/>
        </w:rPr>
        <w:t>футболу, шахматам</w:t>
      </w:r>
      <w:r w:rsidRPr="00BB328E">
        <w:rPr>
          <w:rFonts w:eastAsiaTheme="minorHAnsi"/>
          <w:sz w:val="28"/>
          <w:szCs w:val="28"/>
          <w:lang w:eastAsia="en-US"/>
        </w:rPr>
        <w:t xml:space="preserve">. Проводится немалая работа по профилактике девиантного поведения </w:t>
      </w:r>
      <w:r>
        <w:rPr>
          <w:rFonts w:eastAsiaTheme="minorHAnsi"/>
          <w:sz w:val="28"/>
          <w:szCs w:val="28"/>
          <w:lang w:eastAsia="en-US"/>
        </w:rPr>
        <w:t>подростков</w:t>
      </w:r>
      <w:r w:rsidRPr="00BB328E"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rFonts w:eastAsiaTheme="minorHAnsi"/>
          <w:sz w:val="28"/>
          <w:szCs w:val="28"/>
          <w:lang w:eastAsia="en-US"/>
        </w:rPr>
        <w:t>Традиционно в начале учебного года вся школа выходит на День Здоровья.</w:t>
      </w:r>
      <w:r w:rsidRPr="00BB32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протяжении нескольких лет учащиеся становились победителями и призерами краевой заочной олимпиады «</w:t>
      </w:r>
      <w:proofErr w:type="spellStart"/>
      <w:r>
        <w:rPr>
          <w:rFonts w:eastAsiaTheme="minorHAnsi"/>
          <w:sz w:val="28"/>
          <w:szCs w:val="28"/>
          <w:lang w:eastAsia="en-US"/>
        </w:rPr>
        <w:t>Неболит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в разных номинациях.  </w:t>
      </w:r>
    </w:p>
    <w:p w:rsidR="00DA7E9F" w:rsidRDefault="00DA7E9F" w:rsidP="00BB328E">
      <w:pPr>
        <w:pStyle w:val="a3"/>
        <w:spacing w:before="0" w:beforeAutospacing="0" w:after="0" w:line="276" w:lineRule="auto"/>
        <w:ind w:firstLine="91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328E" w:rsidRDefault="00BB328E" w:rsidP="00BB328E">
      <w:pPr>
        <w:pStyle w:val="a3"/>
        <w:spacing w:before="0" w:beforeAutospacing="0" w:after="0" w:line="276" w:lineRule="auto"/>
        <w:ind w:firstLine="91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Система дополнительного воспитания</w:t>
      </w:r>
    </w:p>
    <w:p w:rsidR="00BB328E" w:rsidRDefault="00DA7E9F" w:rsidP="00BB328E">
      <w:pPr>
        <w:pStyle w:val="a3"/>
        <w:spacing w:before="0" w:beforeAutospacing="0" w:after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Одно из в</w:t>
      </w:r>
      <w:r w:rsidR="00BB328E" w:rsidRPr="00BB328E">
        <w:rPr>
          <w:rFonts w:eastAsiaTheme="minorHAnsi"/>
          <w:sz w:val="28"/>
          <w:szCs w:val="28"/>
          <w:lang w:eastAsia="en-US"/>
        </w:rPr>
        <w:t>ажн</w:t>
      </w:r>
      <w:r>
        <w:rPr>
          <w:rFonts w:eastAsiaTheme="minorHAnsi"/>
          <w:sz w:val="28"/>
          <w:szCs w:val="28"/>
          <w:lang w:eastAsia="en-US"/>
        </w:rPr>
        <w:t>ых мест</w:t>
      </w:r>
      <w:r w:rsidR="00BB328E" w:rsidRPr="00BB328E">
        <w:rPr>
          <w:rFonts w:eastAsiaTheme="minorHAnsi"/>
          <w:sz w:val="28"/>
          <w:szCs w:val="28"/>
          <w:lang w:eastAsia="en-US"/>
        </w:rPr>
        <w:t xml:space="preserve"> в патриотическом воспитании в </w:t>
      </w:r>
      <w:r w:rsidR="00BB328E">
        <w:rPr>
          <w:rFonts w:eastAsiaTheme="minorHAnsi"/>
          <w:sz w:val="28"/>
          <w:szCs w:val="28"/>
          <w:lang w:eastAsia="en-US"/>
        </w:rPr>
        <w:t>школе</w:t>
      </w:r>
      <w:r w:rsidR="00BB328E" w:rsidRPr="00BB328E">
        <w:rPr>
          <w:rFonts w:eastAsiaTheme="minorHAnsi"/>
          <w:sz w:val="28"/>
          <w:szCs w:val="28"/>
          <w:lang w:eastAsia="en-US"/>
        </w:rPr>
        <w:t xml:space="preserve"> занимает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328E" w:rsidRPr="00BB328E">
        <w:rPr>
          <w:rFonts w:eastAsiaTheme="minorHAnsi"/>
          <w:sz w:val="28"/>
          <w:szCs w:val="28"/>
          <w:lang w:eastAsia="en-US"/>
        </w:rPr>
        <w:t xml:space="preserve">информационное направление деятельности: издаётся </w:t>
      </w:r>
      <w:r w:rsidR="00BB328E">
        <w:rPr>
          <w:rFonts w:eastAsiaTheme="minorHAnsi"/>
          <w:sz w:val="28"/>
          <w:szCs w:val="28"/>
          <w:lang w:eastAsia="en-US"/>
        </w:rPr>
        <w:t>школьная</w:t>
      </w:r>
      <w:r w:rsidR="00BB328E" w:rsidRPr="00BB328E">
        <w:rPr>
          <w:rFonts w:eastAsiaTheme="minorHAnsi"/>
          <w:sz w:val="28"/>
          <w:szCs w:val="28"/>
          <w:lang w:eastAsia="en-US"/>
        </w:rPr>
        <w:t xml:space="preserve"> газета «</w:t>
      </w:r>
      <w:proofErr w:type="spellStart"/>
      <w:r w:rsidR="00BB328E">
        <w:rPr>
          <w:rFonts w:eastAsiaTheme="minorHAnsi"/>
          <w:sz w:val="28"/>
          <w:szCs w:val="28"/>
          <w:lang w:eastAsia="en-US"/>
        </w:rPr>
        <w:t>СпараК</w:t>
      </w:r>
      <w:proofErr w:type="spellEnd"/>
      <w:r w:rsidR="00BB328E" w:rsidRPr="00BB328E">
        <w:rPr>
          <w:rFonts w:eastAsiaTheme="minorHAnsi"/>
          <w:sz w:val="28"/>
          <w:szCs w:val="28"/>
          <w:lang w:eastAsia="en-US"/>
        </w:rPr>
        <w:t xml:space="preserve">», </w:t>
      </w:r>
      <w:r w:rsidR="00BB328E">
        <w:rPr>
          <w:rFonts w:eastAsiaTheme="minorHAnsi"/>
          <w:sz w:val="28"/>
          <w:szCs w:val="28"/>
          <w:lang w:eastAsia="en-US"/>
        </w:rPr>
        <w:t xml:space="preserve">к знаменательным датам выпускается стенгазета «Школьная жизнь», на школьном сайте отражаются события школьной и сельской жизни. Все это создается усилиями членов детского творческого объединения «Пресс-центр», который в 2017 году </w:t>
      </w:r>
      <w:r w:rsidR="00374D16">
        <w:rPr>
          <w:rFonts w:eastAsiaTheme="minorHAnsi"/>
          <w:sz w:val="28"/>
          <w:szCs w:val="28"/>
          <w:lang w:eastAsia="en-US"/>
        </w:rPr>
        <w:t>празднует</w:t>
      </w:r>
      <w:r w:rsidR="00BB328E">
        <w:rPr>
          <w:rFonts w:eastAsiaTheme="minorHAnsi"/>
          <w:sz w:val="28"/>
          <w:szCs w:val="28"/>
          <w:lang w:eastAsia="en-US"/>
        </w:rPr>
        <w:t xml:space="preserve"> свое 15-летие.  </w:t>
      </w:r>
    </w:p>
    <w:p w:rsidR="00BB328E" w:rsidRPr="00BB328E" w:rsidRDefault="00DA7E9F" w:rsidP="00BB328E">
      <w:pPr>
        <w:pStyle w:val="a3"/>
        <w:spacing w:before="0" w:beforeAutospacing="0" w:after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Воспитанники кружка «Нотка» выступают с праздничными концертами перед ветеранами труда, к Дню матери, Дню Победы. Выступления  детей отличает тщательный побор репертуара, высокое исполнительское мастерство.</w:t>
      </w:r>
    </w:p>
    <w:p w:rsidR="00BB328E" w:rsidRDefault="00BB328E" w:rsidP="00BB328E">
      <w:pPr>
        <w:pStyle w:val="western"/>
        <w:keepNext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BB257C" w:rsidRDefault="00BB328E" w:rsidP="00BB328E">
      <w:pPr>
        <w:pStyle w:val="western"/>
        <w:keepNext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важную роль классных руководителей в воспитании патриотизма у детей и подростков, которые координируют деятельность детского коллектива, организуют совместно с ученическими активами мероприятия по данному направлению; знакомят учащихся с символикой Российской Федерации, Забайкальского края, с. </w:t>
      </w:r>
      <w:proofErr w:type="spellStart"/>
      <w:r>
        <w:rPr>
          <w:sz w:val="28"/>
          <w:szCs w:val="28"/>
        </w:rPr>
        <w:t>Кадахта</w:t>
      </w:r>
      <w:proofErr w:type="spellEnd"/>
      <w:r>
        <w:rPr>
          <w:sz w:val="28"/>
          <w:szCs w:val="28"/>
        </w:rPr>
        <w:t xml:space="preserve">; выезжают с учащимися на экскурсии по музеям и памятным местам городов Чита, Нерчинск, поселка 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; организуют работу с родителями школьников.</w:t>
      </w:r>
    </w:p>
    <w:p w:rsidR="00DA7E9F" w:rsidRDefault="00DA7E9F" w:rsidP="00BB328E">
      <w:pPr>
        <w:pStyle w:val="western"/>
        <w:keepNext/>
        <w:spacing w:before="0" w:beforeAutospacing="0" w:after="0" w:line="276" w:lineRule="auto"/>
        <w:ind w:firstLine="709"/>
        <w:jc w:val="both"/>
      </w:pPr>
    </w:p>
    <w:p w:rsidR="00DA7E9F" w:rsidRPr="00460B6E" w:rsidRDefault="00DA7E9F" w:rsidP="00DA7E9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Все эти мероприятия повышают интерес учащихся к истории</w:t>
      </w:r>
      <w:r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460B6E">
        <w:rPr>
          <w:rFonts w:ascii="Times New Roman" w:hAnsi="Times New Roman" w:cs="Times New Roman"/>
          <w:sz w:val="28"/>
          <w:szCs w:val="28"/>
        </w:rPr>
        <w:t xml:space="preserve"> Отечества, дают понимание значимости роли человека в исторических событиях, способствует воспитанию уважительного отношения к старшему поколению, любви к Родине, чувству долга и патриотизма.</w:t>
      </w:r>
    </w:p>
    <w:p w:rsidR="00460B6E" w:rsidRDefault="00460B6E" w:rsidP="00BB328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3D3233" w:rsidRDefault="003D3233" w:rsidP="003D3233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 открытием нового здания в школе созданы все условия для</w:t>
      </w:r>
      <w:r w:rsidR="00DA7E9F">
        <w:rPr>
          <w:rFonts w:eastAsiaTheme="minorHAnsi"/>
          <w:sz w:val="28"/>
          <w:szCs w:val="28"/>
          <w:lang w:eastAsia="en-US"/>
        </w:rPr>
        <w:t xml:space="preserve"> более эффективного ведения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патриотической работы. Спортивный зал дает возможность для активизации военно-спортивного направления. Актовый зал будет оборудован современными коммуникативными средствами, что даст возможность проводить мероприятия на более высоком эстетическом уровне. Техническое оснащение кабинетов способствует </w:t>
      </w:r>
      <w:r w:rsidR="00BB328E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Интернет-ресурс</w:t>
      </w:r>
      <w:r w:rsidR="00BB328E">
        <w:rPr>
          <w:sz w:val="28"/>
          <w:szCs w:val="28"/>
        </w:rPr>
        <w:t>ы</w:t>
      </w:r>
      <w:r>
        <w:rPr>
          <w:sz w:val="28"/>
          <w:szCs w:val="28"/>
        </w:rPr>
        <w:t xml:space="preserve"> вовле</w:t>
      </w:r>
      <w:r w:rsidR="00BB328E">
        <w:rPr>
          <w:sz w:val="28"/>
          <w:szCs w:val="28"/>
        </w:rPr>
        <w:t>кать</w:t>
      </w:r>
      <w:r>
        <w:rPr>
          <w:sz w:val="28"/>
          <w:szCs w:val="28"/>
        </w:rPr>
        <w:t xml:space="preserve"> детей и подростков в социально-значимую деятельность.</w:t>
      </w:r>
      <w:r w:rsidR="00DA7E9F">
        <w:rPr>
          <w:sz w:val="28"/>
          <w:szCs w:val="28"/>
        </w:rPr>
        <w:t xml:space="preserve"> Обустроенная территория, прилегающая к школе,  создает возможность для развития военно-патриотического движения через создание отрядов юных инспекторов движения или юных друзей полиции.</w:t>
      </w:r>
    </w:p>
    <w:p w:rsidR="00460B6E" w:rsidRDefault="00460B6E" w:rsidP="00460B6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сказанному, можно сделать следующие выводы:</w:t>
      </w:r>
    </w:p>
    <w:p w:rsidR="00460B6E" w:rsidRDefault="00460B6E" w:rsidP="00460B6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школе </w:t>
      </w:r>
      <w:r w:rsidR="00BB328E">
        <w:rPr>
          <w:rFonts w:ascii="Times New Roman" w:hAnsi="Times New Roman" w:cs="Times New Roman"/>
          <w:sz w:val="28"/>
          <w:szCs w:val="28"/>
        </w:rPr>
        <w:t>сложилась</w:t>
      </w:r>
      <w:r>
        <w:rPr>
          <w:rFonts w:ascii="Times New Roman" w:hAnsi="Times New Roman" w:cs="Times New Roman"/>
          <w:sz w:val="28"/>
          <w:szCs w:val="28"/>
        </w:rPr>
        <w:t xml:space="preserve"> и развивается система патриотического воспитания детей и подростков</w:t>
      </w:r>
      <w:r w:rsidR="00BB328E">
        <w:rPr>
          <w:rFonts w:ascii="Times New Roman" w:hAnsi="Times New Roman" w:cs="Times New Roman"/>
          <w:sz w:val="28"/>
          <w:szCs w:val="28"/>
        </w:rPr>
        <w:t xml:space="preserve">, </w:t>
      </w:r>
      <w:r w:rsidR="00BB328E" w:rsidRPr="00BB328E">
        <w:rPr>
          <w:rFonts w:ascii="Times New Roman" w:hAnsi="Times New Roman" w:cs="Times New Roman"/>
          <w:sz w:val="28"/>
          <w:szCs w:val="28"/>
        </w:rPr>
        <w:t>основ</w:t>
      </w:r>
      <w:r w:rsidR="00BB328E">
        <w:rPr>
          <w:rFonts w:ascii="Times New Roman" w:hAnsi="Times New Roman" w:cs="Times New Roman"/>
          <w:sz w:val="28"/>
          <w:szCs w:val="28"/>
        </w:rPr>
        <w:t xml:space="preserve">анная на </w:t>
      </w:r>
      <w:r w:rsidR="00BB328E" w:rsidRPr="00BB328E">
        <w:rPr>
          <w:rFonts w:ascii="Times New Roman" w:hAnsi="Times New Roman" w:cs="Times New Roman"/>
          <w:sz w:val="28"/>
          <w:szCs w:val="28"/>
        </w:rPr>
        <w:t>комплекс</w:t>
      </w:r>
      <w:r w:rsidR="00BB328E">
        <w:rPr>
          <w:rFonts w:ascii="Times New Roman" w:hAnsi="Times New Roman" w:cs="Times New Roman"/>
          <w:sz w:val="28"/>
          <w:szCs w:val="28"/>
        </w:rPr>
        <w:t>е</w:t>
      </w:r>
      <w:r w:rsidR="00BB328E" w:rsidRPr="00BB328E">
        <w:rPr>
          <w:rFonts w:ascii="Times New Roman" w:hAnsi="Times New Roman" w:cs="Times New Roman"/>
          <w:sz w:val="28"/>
          <w:szCs w:val="28"/>
        </w:rPr>
        <w:t xml:space="preserve"> </w:t>
      </w:r>
      <w:r w:rsidR="00BB328E">
        <w:rPr>
          <w:rFonts w:ascii="Times New Roman" w:hAnsi="Times New Roman" w:cs="Times New Roman"/>
          <w:sz w:val="28"/>
          <w:szCs w:val="28"/>
        </w:rPr>
        <w:t>исторически сложившихся</w:t>
      </w:r>
      <w:r w:rsidR="00BB328E" w:rsidRPr="00BB328E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DA7E9F">
        <w:rPr>
          <w:rFonts w:ascii="Times New Roman" w:hAnsi="Times New Roman" w:cs="Times New Roman"/>
          <w:sz w:val="28"/>
          <w:szCs w:val="28"/>
        </w:rPr>
        <w:t xml:space="preserve"> и современных активных форм и методов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B6E" w:rsidRPr="00460B6E" w:rsidRDefault="00460B6E" w:rsidP="00460B6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проводимые мероприятия в рамках военно-патриотического воспитания носят системный характер. </w:t>
      </w:r>
    </w:p>
    <w:p w:rsidR="00041A9E" w:rsidRDefault="00041A9E" w:rsidP="00041A9E">
      <w:pPr>
        <w:pStyle w:val="HTML"/>
      </w:pPr>
    </w:p>
    <w:p w:rsidR="00B61DEE" w:rsidRPr="003D3233" w:rsidRDefault="00B61DEE" w:rsidP="00B61DEE">
      <w:pPr>
        <w:pStyle w:val="HTML"/>
      </w:pPr>
    </w:p>
    <w:p w:rsidR="00B025C4" w:rsidRPr="00B61DEE" w:rsidRDefault="00B025C4" w:rsidP="003651B8">
      <w:pPr>
        <w:pStyle w:val="a3"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25C4" w:rsidRDefault="00B025C4" w:rsidP="003651B8">
      <w:pPr>
        <w:pStyle w:val="a3"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3651B8" w:rsidRPr="003651B8" w:rsidRDefault="003651B8" w:rsidP="003651B8">
      <w:pPr>
        <w:pStyle w:val="a3"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1B8">
        <w:rPr>
          <w:rFonts w:eastAsiaTheme="minorHAnsi"/>
          <w:sz w:val="28"/>
          <w:szCs w:val="28"/>
          <w:lang w:eastAsia="en-US"/>
        </w:rPr>
        <w:t xml:space="preserve"> </w:t>
      </w:r>
    </w:p>
    <w:p w:rsidR="004E571D" w:rsidRPr="004E571D" w:rsidRDefault="004E571D" w:rsidP="004E571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571D" w:rsidRPr="004E571D" w:rsidSect="009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FC8"/>
    <w:multiLevelType w:val="multilevel"/>
    <w:tmpl w:val="2E1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1869"/>
    <w:multiLevelType w:val="multilevel"/>
    <w:tmpl w:val="3C10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F71A0"/>
    <w:multiLevelType w:val="multilevel"/>
    <w:tmpl w:val="A2FC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63AD2"/>
    <w:multiLevelType w:val="multilevel"/>
    <w:tmpl w:val="9AC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3625A7"/>
    <w:multiLevelType w:val="multilevel"/>
    <w:tmpl w:val="6C9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71D"/>
    <w:rsid w:val="00041A9E"/>
    <w:rsid w:val="00186138"/>
    <w:rsid w:val="003651B8"/>
    <w:rsid w:val="00374D16"/>
    <w:rsid w:val="003B6B6C"/>
    <w:rsid w:val="003D3233"/>
    <w:rsid w:val="00460B6E"/>
    <w:rsid w:val="004E571D"/>
    <w:rsid w:val="005B6EDC"/>
    <w:rsid w:val="006351C5"/>
    <w:rsid w:val="006B4AD1"/>
    <w:rsid w:val="00791F7D"/>
    <w:rsid w:val="008409F6"/>
    <w:rsid w:val="008B49F6"/>
    <w:rsid w:val="00904B52"/>
    <w:rsid w:val="00974DCA"/>
    <w:rsid w:val="00AA2192"/>
    <w:rsid w:val="00B025C4"/>
    <w:rsid w:val="00B61DEE"/>
    <w:rsid w:val="00BB257C"/>
    <w:rsid w:val="00BB328E"/>
    <w:rsid w:val="00BC684E"/>
    <w:rsid w:val="00C01F08"/>
    <w:rsid w:val="00C105E7"/>
    <w:rsid w:val="00C35AE7"/>
    <w:rsid w:val="00CB3968"/>
    <w:rsid w:val="00DA7E9F"/>
    <w:rsid w:val="00E00BC4"/>
    <w:rsid w:val="00EB508E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A449"/>
  <w15:docId w15:val="{94949B6F-6FC5-4B2D-BDD8-7D192CF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1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7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65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51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uiPriority w:val="99"/>
    <w:rsid w:val="003D3233"/>
    <w:rPr>
      <w:color w:val="000000"/>
      <w:w w:val="10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D3233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"/>
    <w:uiPriority w:val="99"/>
    <w:rsid w:val="003D3233"/>
    <w:pPr>
      <w:widowControl w:val="0"/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western">
    <w:name w:val="western"/>
    <w:basedOn w:val="a"/>
    <w:rsid w:val="003D32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E370-5A02-4235-A2AD-828C8F2D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 Елена</dc:creator>
  <cp:keywords/>
  <dc:description/>
  <cp:lastModifiedBy>Антипьева Елена</cp:lastModifiedBy>
  <cp:revision>25</cp:revision>
  <dcterms:created xsi:type="dcterms:W3CDTF">2017-02-24T01:25:00Z</dcterms:created>
  <dcterms:modified xsi:type="dcterms:W3CDTF">2017-12-09T11:26:00Z</dcterms:modified>
</cp:coreProperties>
</file>